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0000001" w14:textId="529A1D09" w:rsidR="00FA7EE8" w:rsidRDefault="007720E6">
      <w:pPr>
        <w:jc w:val="center"/>
        <w:rPr>
          <w:b/>
        </w:rPr>
      </w:pPr>
      <w:r>
        <w:rPr>
          <w:b/>
        </w:rPr>
        <w:t>Steps to use Honorlock for MPT:</w:t>
      </w:r>
    </w:p>
    <w:p w14:paraId="7D58C2B3" w14:textId="04AA1954" w:rsidR="00565B4D" w:rsidRDefault="00565B4D" w:rsidP="00565B4D">
      <w:pPr>
        <w:rPr>
          <w:b/>
        </w:rPr>
      </w:pPr>
      <w:r>
        <w:rPr>
          <w:b/>
        </w:rPr>
        <w:t>What you’ll need before getting started: Webcam, Google Chrome, a photo ID, plain white scrap paper, scientific (non-graphing) calculator.</w:t>
      </w:r>
    </w:p>
    <w:p w14:paraId="00000002" w14:textId="77777777" w:rsidR="00FA7EE8" w:rsidRDefault="007720E6">
      <w:r>
        <w:t xml:space="preserve">1) Open Google Chrome.  If you don’t have Chrome, please download it.  </w:t>
      </w:r>
      <w:r w:rsidRPr="00565B4D">
        <w:rPr>
          <w:u w:val="single"/>
        </w:rPr>
        <w:t>This will not work in any other browser</w:t>
      </w:r>
      <w:r>
        <w:t>.</w:t>
      </w:r>
    </w:p>
    <w:p w14:paraId="00000003" w14:textId="6158D44D" w:rsidR="00FA7EE8" w:rsidRDefault="007720E6">
      <w:r>
        <w:t xml:space="preserve">2) Log into Canvas and select the </w:t>
      </w:r>
      <w:r w:rsidR="00565B4D">
        <w:t>MAT 00X: Math Placement Test</w:t>
      </w:r>
      <w:r>
        <w:t xml:space="preserve"> course.</w:t>
      </w:r>
      <w:r w:rsidR="00590F57">
        <w:t xml:space="preserve">  To log into </w:t>
      </w:r>
      <w:proofErr w:type="gramStart"/>
      <w:r w:rsidR="00590F57">
        <w:t>Canvas</w:t>
      </w:r>
      <w:proofErr w:type="gramEnd"/>
      <w:r w:rsidR="00590F57">
        <w:t xml:space="preserve"> go to:</w:t>
      </w:r>
    </w:p>
    <w:p w14:paraId="27D58290" w14:textId="7CCADCC4" w:rsidR="00590F57" w:rsidRDefault="007D01FA">
      <w:hyperlink r:id="rId6" w:history="1">
        <w:r w:rsidR="00590F57" w:rsidRPr="008130C3">
          <w:rPr>
            <w:rStyle w:val="Hyperlink"/>
          </w:rPr>
          <w:t>www.strose.edu/login</w:t>
        </w:r>
      </w:hyperlink>
      <w:r w:rsidR="00590F57">
        <w:t xml:space="preserve"> and select Login to Canvas.  The username and password are the same that you used for your Saint Rose email login (if you have not set up your Saint Rose email, please do so first).</w:t>
      </w:r>
    </w:p>
    <w:p w14:paraId="00000004" w14:textId="0EBD4EC6" w:rsidR="00FA7EE8" w:rsidRDefault="007720E6">
      <w:r>
        <w:t>3) On the left-hand side, click the link that says Honorlock.</w:t>
      </w:r>
    </w:p>
    <w:p w14:paraId="48370AC5" w14:textId="0F83BE40" w:rsidR="00565B4D" w:rsidRDefault="006D758E">
      <w:r>
        <w:rPr>
          <w:noProof/>
        </w:rPr>
        <mc:AlternateContent>
          <mc:Choice Requires="wps">
            <w:drawing>
              <wp:anchor distT="0" distB="0" distL="114300" distR="114300" simplePos="0" relativeHeight="251667456" behindDoc="0" locked="0" layoutInCell="1" allowOverlap="1" wp14:anchorId="0CD1696C" wp14:editId="3DD0413D">
                <wp:simplePos x="0" y="0"/>
                <wp:positionH relativeFrom="column">
                  <wp:posOffset>632460</wp:posOffset>
                </wp:positionH>
                <wp:positionV relativeFrom="paragraph">
                  <wp:posOffset>1213485</wp:posOffset>
                </wp:positionV>
                <wp:extent cx="1363980" cy="52705"/>
                <wp:effectExtent l="38100" t="19050" r="26670" b="99695"/>
                <wp:wrapNone/>
                <wp:docPr id="9" name="Straight Arrow Connector 9"/>
                <wp:cNvGraphicFramePr/>
                <a:graphic xmlns:a="http://schemas.openxmlformats.org/drawingml/2006/main">
                  <a:graphicData uri="http://schemas.microsoft.com/office/word/2010/wordprocessingShape">
                    <wps:wsp>
                      <wps:cNvCnPr/>
                      <wps:spPr>
                        <a:xfrm flipH="1">
                          <a:off x="0" y="0"/>
                          <a:ext cx="1363980" cy="52705"/>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EA181C9" id="_x0000_t32" coordsize="21600,21600" o:spt="32" o:oned="t" path="m,l21600,21600e" filled="f">
                <v:path arrowok="t" fillok="f" o:connecttype="none"/>
                <o:lock v:ext="edit" shapetype="t"/>
              </v:shapetype>
              <v:shape id="Straight Arrow Connector 9" o:spid="_x0000_s1026" type="#_x0000_t32" style="position:absolute;margin-left:49.8pt;margin-top:95.55pt;width:107.4pt;height:4.15p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" strokecolor="black [3200]" strokeweight="1pt">
                <v:stroke endarrow="block" joinstyle="miter"/>
              </v:shape>
            </w:pict>
          </mc:Fallback>
        </mc:AlternateContent>
      </w:r>
      <w:r w:rsidR="00565B4D">
        <w:rPr>
          <w:noProof/>
        </w:rPr>
        <w:drawing>
          <wp:inline distT="0" distB="0" distL="0" distR="0" wp14:anchorId="20475DBB" wp14:editId="6CE384A8">
            <wp:extent cx="4625340" cy="2601754"/>
            <wp:effectExtent l="0" t="0" r="381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661954" cy="2622349"/>
                    </a:xfrm>
                    <a:prstGeom prst="rect">
                      <a:avLst/>
                    </a:prstGeom>
                  </pic:spPr>
                </pic:pic>
              </a:graphicData>
            </a:graphic>
          </wp:inline>
        </w:drawing>
      </w:r>
    </w:p>
    <w:p w14:paraId="00000005" w14:textId="77777777" w:rsidR="00FA7EE8" w:rsidRDefault="007720E6">
      <w:r>
        <w:t>4) The browser will prompt you to download the Honorlock extension.  Please do so.</w:t>
      </w:r>
    </w:p>
    <w:p w14:paraId="00000006" w14:textId="0083BEE3" w:rsidR="00FA7EE8" w:rsidRDefault="00FA7EE8"/>
    <w:p w14:paraId="00000007" w14:textId="593EB9D1" w:rsidR="00FA7EE8" w:rsidRDefault="00FA7EE8"/>
    <w:p w14:paraId="0000000C" w14:textId="23A066D4" w:rsidR="00FA7EE8" w:rsidRDefault="007D01FA">
      <w:sdt>
        <w:sdtPr>
          <w:tag w:val="goog_rdk_0"/>
          <w:id w:val="-303850189"/>
        </w:sdtPr>
        <w:sdtEndPr/>
        <w:sdtContent/>
      </w:sdt>
      <w:r w:rsidR="00565B4D">
        <w:t>5</w:t>
      </w:r>
      <w:r w:rsidR="007720E6">
        <w:t xml:space="preserve">) Once completed, you will now be able to navigate to the math placement webpage by selecting the assignment from this page: </w:t>
      </w:r>
    </w:p>
    <w:p w14:paraId="0000000D" w14:textId="78B4A785" w:rsidR="00FA7EE8" w:rsidRDefault="00FA7EE8"/>
    <w:p w14:paraId="6F11FDEC" w14:textId="6BCAD9CA" w:rsidR="00565B4D" w:rsidRDefault="00565B4D" w:rsidP="00565B4D">
      <w:r>
        <w:t>6) Follow the protocols for the proctoring identification.  You will need to have your computer take your picture, show your ID (can be government issued or school issued), perform a 360-room scan and scan of your work area.  (Screenshots follow on the next page)</w:t>
      </w:r>
    </w:p>
    <w:p w14:paraId="4E8568CA" w14:textId="77777777" w:rsidR="00565B4D" w:rsidRDefault="00565B4D"/>
    <w:p w14:paraId="0000000E" w14:textId="20102A4B" w:rsidR="00FA7EE8" w:rsidRDefault="00FA7EE8"/>
    <w:p w14:paraId="0000000F" w14:textId="77777777" w:rsidR="00FA7EE8" w:rsidRDefault="00FA7EE8"/>
    <w:p w14:paraId="00000011" w14:textId="77777777" w:rsidR="00FA7EE8" w:rsidRDefault="007720E6">
      <w:r>
        <w:rPr>
          <w:noProof/>
        </w:rPr>
        <w:lastRenderedPageBreak/>
        <w:drawing>
          <wp:inline distT="0" distB="0" distL="0" distR="0" wp14:anchorId="625913F3" wp14:editId="0E5F2A4C">
            <wp:extent cx="2336800" cy="3251200"/>
            <wp:effectExtent l="0" t="0" r="0" b="0"/>
            <wp:docPr id="19" name="image5.png" descr="A screenshot of a cell phone  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png" descr="A screenshot of a cell phone  Description automatically generated"/>
                    <pic:cNvPicPr preferRelativeResize="0"/>
                  </pic:nvPicPr>
                  <pic:blipFill>
                    <a:blip r:embed="rId8"/>
                    <a:srcRect/>
                    <a:stretch>
                      <a:fillRect/>
                    </a:stretch>
                  </pic:blipFill>
                  <pic:spPr>
                    <a:xfrm>
                      <a:off x="0" y="0"/>
                      <a:ext cx="2336800" cy="3251200"/>
                    </a:xfrm>
                    <a:prstGeom prst="rect">
                      <a:avLst/>
                    </a:prstGeom>
                    <a:ln/>
                  </pic:spPr>
                </pic:pic>
              </a:graphicData>
            </a:graphic>
          </wp:inline>
        </w:drawing>
      </w:r>
      <w:r>
        <w:rPr>
          <w:noProof/>
        </w:rPr>
        <w:drawing>
          <wp:inline distT="0" distB="0" distL="0" distR="0" wp14:anchorId="73E650FD" wp14:editId="65BE00A1">
            <wp:extent cx="3162300" cy="2413000"/>
            <wp:effectExtent l="0" t="0" r="0" b="0"/>
            <wp:docPr id="22" name="image7.png" descr="A screenshot of a cell phone  Description automatically generated"/>
            <wp:cNvGraphicFramePr/>
            <a:graphic xmlns:a="http://schemas.openxmlformats.org/drawingml/2006/main">
              <a:graphicData uri="http://schemas.openxmlformats.org/drawingml/2006/picture">
                <pic:pic xmlns:pic="http://schemas.openxmlformats.org/drawingml/2006/picture">
                  <pic:nvPicPr>
                    <pic:cNvPr id="0" name="image7.png" descr="A screenshot of a cell phone  Description automatically generated"/>
                    <pic:cNvPicPr preferRelativeResize="0"/>
                  </pic:nvPicPr>
                  <pic:blipFill>
                    <a:blip r:embed="rId9"/>
                    <a:srcRect/>
                    <a:stretch>
                      <a:fillRect/>
                    </a:stretch>
                  </pic:blipFill>
                  <pic:spPr>
                    <a:xfrm>
                      <a:off x="0" y="0"/>
                      <a:ext cx="3162300" cy="2413000"/>
                    </a:xfrm>
                    <a:prstGeom prst="rect">
                      <a:avLst/>
                    </a:prstGeom>
                    <a:ln/>
                  </pic:spPr>
                </pic:pic>
              </a:graphicData>
            </a:graphic>
          </wp:inline>
        </w:drawing>
      </w:r>
    </w:p>
    <w:p w14:paraId="00000012" w14:textId="77777777" w:rsidR="00FA7EE8" w:rsidRDefault="007720E6">
      <w:r>
        <w:rPr>
          <w:noProof/>
        </w:rPr>
        <w:drawing>
          <wp:inline distT="0" distB="0" distL="0" distR="0" wp14:anchorId="452B111B" wp14:editId="203C12E0">
            <wp:extent cx="1765300" cy="2476500"/>
            <wp:effectExtent l="0" t="0" r="0" b="0"/>
            <wp:docPr id="21" name="image9.png" descr="A screenshot of a cell phone  Description automatically generated"/>
            <wp:cNvGraphicFramePr/>
            <a:graphic xmlns:a="http://schemas.openxmlformats.org/drawingml/2006/main">
              <a:graphicData uri="http://schemas.openxmlformats.org/drawingml/2006/picture">
                <pic:pic xmlns:pic="http://schemas.openxmlformats.org/drawingml/2006/picture">
                  <pic:nvPicPr>
                    <pic:cNvPr id="0" name="image9.png" descr="A screenshot of a cell phone  Description automatically generated"/>
                    <pic:cNvPicPr preferRelativeResize="0"/>
                  </pic:nvPicPr>
                  <pic:blipFill>
                    <a:blip r:embed="rId10"/>
                    <a:srcRect/>
                    <a:stretch>
                      <a:fillRect/>
                    </a:stretch>
                  </pic:blipFill>
                  <pic:spPr>
                    <a:xfrm>
                      <a:off x="0" y="0"/>
                      <a:ext cx="1765300" cy="2476500"/>
                    </a:xfrm>
                    <a:prstGeom prst="rect">
                      <a:avLst/>
                    </a:prstGeom>
                    <a:ln/>
                  </pic:spPr>
                </pic:pic>
              </a:graphicData>
            </a:graphic>
          </wp:inline>
        </w:drawing>
      </w:r>
      <w:r>
        <w:rPr>
          <w:noProof/>
        </w:rPr>
        <w:drawing>
          <wp:inline distT="0" distB="0" distL="0" distR="0" wp14:anchorId="3BACDB97" wp14:editId="01068EDF">
            <wp:extent cx="3606800" cy="2540000"/>
            <wp:effectExtent l="0" t="0" r="0" b="0"/>
            <wp:docPr id="24" name="image6.png" descr="A screenshot of a cell phone  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png" descr="A screenshot of a cell phone  Description automatically generated"/>
                    <pic:cNvPicPr preferRelativeResize="0"/>
                  </pic:nvPicPr>
                  <pic:blipFill>
                    <a:blip r:embed="rId11"/>
                    <a:srcRect/>
                    <a:stretch>
                      <a:fillRect/>
                    </a:stretch>
                  </pic:blipFill>
                  <pic:spPr>
                    <a:xfrm>
                      <a:off x="0" y="0"/>
                      <a:ext cx="3606800" cy="2540000"/>
                    </a:xfrm>
                    <a:prstGeom prst="rect">
                      <a:avLst/>
                    </a:prstGeom>
                    <a:ln/>
                  </pic:spPr>
                </pic:pic>
              </a:graphicData>
            </a:graphic>
          </wp:inline>
        </w:drawing>
      </w:r>
    </w:p>
    <w:p w14:paraId="00000013" w14:textId="4E074257" w:rsidR="00FA7EE8" w:rsidRDefault="00FA7EE8"/>
    <w:p w14:paraId="0788D01C" w14:textId="26A4871C" w:rsidR="003C1B70" w:rsidRDefault="003C1B70"/>
    <w:p w14:paraId="10DFF4D9" w14:textId="7AC0DABB" w:rsidR="003C1B70" w:rsidRDefault="003C1B70"/>
    <w:p w14:paraId="53943716" w14:textId="78122A45" w:rsidR="003C1B70" w:rsidRDefault="003C1B70"/>
    <w:p w14:paraId="6BEC8CC1" w14:textId="6CE0B355" w:rsidR="003C1B70" w:rsidRDefault="003C1B70"/>
    <w:p w14:paraId="034CC163" w14:textId="32A3B008" w:rsidR="003C1B70" w:rsidRDefault="003C1B70"/>
    <w:p w14:paraId="4CA4FE2C" w14:textId="70B7B19A" w:rsidR="003C1B70" w:rsidRDefault="003C1B70"/>
    <w:p w14:paraId="5225560F" w14:textId="77777777" w:rsidR="003C1B70" w:rsidRDefault="003C1B70"/>
    <w:p w14:paraId="00000014" w14:textId="77777777" w:rsidR="00FA7EE8" w:rsidRDefault="007720E6">
      <w:r>
        <w:lastRenderedPageBreak/>
        <w:t>7) Launch Screen Recording</w:t>
      </w:r>
    </w:p>
    <w:p w14:paraId="00000015" w14:textId="77777777" w:rsidR="00FA7EE8" w:rsidRDefault="007720E6">
      <w:r>
        <w:rPr>
          <w:noProof/>
        </w:rPr>
        <w:drawing>
          <wp:inline distT="0" distB="0" distL="0" distR="0" wp14:anchorId="16A23974" wp14:editId="6882D867">
            <wp:extent cx="5397500" cy="2667000"/>
            <wp:effectExtent l="0" t="0" r="0" b="0"/>
            <wp:docPr id="23" name="image2.png" descr="A screenshot of a social media post  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screenshot of a social media post  Description automatically generated"/>
                    <pic:cNvPicPr preferRelativeResize="0"/>
                  </pic:nvPicPr>
                  <pic:blipFill>
                    <a:blip r:embed="rId12"/>
                    <a:srcRect/>
                    <a:stretch>
                      <a:fillRect/>
                    </a:stretch>
                  </pic:blipFill>
                  <pic:spPr>
                    <a:xfrm>
                      <a:off x="0" y="0"/>
                      <a:ext cx="5397500" cy="2667000"/>
                    </a:xfrm>
                    <a:prstGeom prst="rect">
                      <a:avLst/>
                    </a:prstGeom>
                    <a:ln/>
                  </pic:spPr>
                </pic:pic>
              </a:graphicData>
            </a:graphic>
          </wp:inline>
        </w:drawing>
      </w:r>
    </w:p>
    <w:p w14:paraId="00000016" w14:textId="77777777" w:rsidR="00FA7EE8" w:rsidRDefault="007D01FA">
      <w:hyperlink r:id="rId13">
        <w:r w:rsidR="007720E6">
          <w:rPr>
            <w:color w:val="0563C1"/>
            <w:u w:val="single"/>
          </w:rPr>
          <w:t>https://honorlock.kb.help/-students-starting-exam/how-to-use-honorlock-with-a-universal-exam-student/</w:t>
        </w:r>
      </w:hyperlink>
    </w:p>
    <w:p w14:paraId="00000017" w14:textId="331F4839" w:rsidR="00FA7EE8" w:rsidRDefault="00FA7EE8"/>
    <w:p w14:paraId="00000018" w14:textId="77777777" w:rsidR="00FA7EE8" w:rsidRDefault="00FA7EE8"/>
    <w:p w14:paraId="0000001A" w14:textId="77777777" w:rsidR="00FA7EE8" w:rsidRDefault="007720E6">
      <w:r>
        <w:t>8) Once at the MPT site, you will login using the following credentials: UN- ID number, PW: Mathisfun!</w:t>
      </w:r>
    </w:p>
    <w:p w14:paraId="716BE0C0" w14:textId="77777777" w:rsidR="00565B4D" w:rsidRDefault="00565B4D"/>
    <w:p w14:paraId="0000001B" w14:textId="06A7C60E" w:rsidR="00FA7EE8" w:rsidRDefault="007720E6">
      <w:r>
        <w:t>9) Select the Math Placement Test course, then select the option</w:t>
      </w:r>
      <w:r w:rsidR="00041331">
        <w:t xml:space="preserve"> at the bottom of the page</w:t>
      </w:r>
      <w:r>
        <w:t xml:space="preserve"> that says CSR MPT 2 (STAR Day)</w:t>
      </w:r>
      <w:r w:rsidR="0028065A">
        <w:t xml:space="preserve">.  Do Not select any other version that you see.  </w:t>
      </w:r>
      <w:r w:rsidR="0028065A" w:rsidRPr="0028065A">
        <w:rPr>
          <w:b/>
          <w:bCs/>
        </w:rPr>
        <w:t>This will only work with the STAR Day version!</w:t>
      </w:r>
    </w:p>
    <w:p w14:paraId="0000001C" w14:textId="7BF9699A" w:rsidR="00FA7EE8" w:rsidRDefault="007D01FA">
      <w:pPr>
        <w:rPr>
          <w:b/>
        </w:rPr>
      </w:pPr>
      <w:sdt>
        <w:sdtPr>
          <w:tag w:val="goog_rdk_1"/>
          <w:id w:val="377371664"/>
        </w:sdtPr>
        <w:sdtEndPr/>
        <w:sdtContent/>
      </w:sdt>
      <w:sdt>
        <w:sdtPr>
          <w:tag w:val="goog_rdk_2"/>
          <w:id w:val="-2080972918"/>
          <w:showingPlcHdr/>
        </w:sdtPr>
        <w:sdtEndPr/>
        <w:sdtContent>
          <w:r w:rsidR="0028065A">
            <w:t xml:space="preserve">     </w:t>
          </w:r>
        </w:sdtContent>
      </w:sdt>
    </w:p>
    <w:p w14:paraId="0000001D" w14:textId="2F135BE9" w:rsidR="00FA7EE8" w:rsidRDefault="003677FB">
      <w:r>
        <w:rPr>
          <w:noProof/>
        </w:rPr>
        <w:lastRenderedPageBreak/>
        <mc:AlternateContent>
          <mc:Choice Requires="wps">
            <w:drawing>
              <wp:anchor distT="0" distB="0" distL="114300" distR="114300" simplePos="0" relativeHeight="251661312" behindDoc="0" locked="0" layoutInCell="1" allowOverlap="1" wp14:anchorId="14B9CF97" wp14:editId="49BB4D2A">
                <wp:simplePos x="0" y="0"/>
                <wp:positionH relativeFrom="column">
                  <wp:posOffset>5593080</wp:posOffset>
                </wp:positionH>
                <wp:positionV relativeFrom="paragraph">
                  <wp:posOffset>3124200</wp:posOffset>
                </wp:positionV>
                <wp:extent cx="175260" cy="259080"/>
                <wp:effectExtent l="0" t="0" r="15240" b="26670"/>
                <wp:wrapNone/>
                <wp:docPr id="3" name="Oval 3"/>
                <wp:cNvGraphicFramePr/>
                <a:graphic xmlns:a="http://schemas.openxmlformats.org/drawingml/2006/main">
                  <a:graphicData uri="http://schemas.microsoft.com/office/word/2010/wordprocessingShape">
                    <wps:wsp>
                      <wps:cNvSpPr/>
                      <wps:spPr>
                        <a:xfrm>
                          <a:off x="0" y="0"/>
                          <a:ext cx="175260" cy="259080"/>
                        </a:xfrm>
                        <a:prstGeom prst="ellipse">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E047E6D" id="Oval 3" o:spid="_x0000_s1026" style="position:absolute;margin-left:440.4pt;margin-top:246pt;width:13.8pt;height:20.4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" filled="f" strokecolor="#70ad47 [3209]" strokeweight="1pt">
                <v:stroke joinstyle="miter"/>
              </v:oval>
            </w:pict>
          </mc:Fallback>
        </mc:AlternateContent>
      </w:r>
      <w:r>
        <w:rPr>
          <w:noProof/>
        </w:rPr>
        <mc:AlternateContent>
          <mc:Choice Requires="wps">
            <w:drawing>
              <wp:anchor distT="0" distB="0" distL="114300" distR="114300" simplePos="0" relativeHeight="251660288" behindDoc="0" locked="0" layoutInCell="1" allowOverlap="1" wp14:anchorId="1EDACDB2" wp14:editId="2923F69C">
                <wp:simplePos x="0" y="0"/>
                <wp:positionH relativeFrom="column">
                  <wp:posOffset>3459480</wp:posOffset>
                </wp:positionH>
                <wp:positionV relativeFrom="paragraph">
                  <wp:posOffset>2415540</wp:posOffset>
                </wp:positionV>
                <wp:extent cx="2118360" cy="845820"/>
                <wp:effectExtent l="0" t="0" r="72390" b="68580"/>
                <wp:wrapNone/>
                <wp:docPr id="2" name="Straight Arrow Connector 2"/>
                <wp:cNvGraphicFramePr/>
                <a:graphic xmlns:a="http://schemas.openxmlformats.org/drawingml/2006/main">
                  <a:graphicData uri="http://schemas.microsoft.com/office/word/2010/wordprocessingShape">
                    <wps:wsp>
                      <wps:cNvCnPr/>
                      <wps:spPr>
                        <a:xfrm>
                          <a:off x="0" y="0"/>
                          <a:ext cx="2118360" cy="84582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type w14:anchorId="31656D5E" id="_x0000_t32" coordsize="21600,21600" o:spt="32" o:oned="t" path="m,l21600,21600e" filled="f">
                <v:path arrowok="t" fillok="f" o:connecttype="none"/>
                <o:lock v:ext="edit" shapetype="t"/>
              </v:shapetype>
              <v:shape id="Straight Arrow Connector 2" o:spid="_x0000_s1026" type="#_x0000_t32" style="position:absolute;margin-left:272.4pt;margin-top:190.2pt;width:166.8pt;height:66.6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" strokecolor="black [3200]" strokeweight="1pt">
                <v:stroke endarrow="block" joinstyle="miter"/>
              </v:shape>
            </w:pict>
          </mc:Fallback>
        </mc:AlternateContent>
      </w:r>
      <w:r>
        <w:rPr>
          <w:noProof/>
        </w:rPr>
        <mc:AlternateContent>
          <mc:Choice Requires="wps">
            <w:drawing>
              <wp:anchor distT="0" distB="0" distL="114300" distR="114300" simplePos="0" relativeHeight="251659264" behindDoc="0" locked="0" layoutInCell="1" allowOverlap="1" wp14:anchorId="3B97D023" wp14:editId="541036F4">
                <wp:simplePos x="0" y="0"/>
                <wp:positionH relativeFrom="column">
                  <wp:posOffset>1043940</wp:posOffset>
                </wp:positionH>
                <wp:positionV relativeFrom="paragraph">
                  <wp:posOffset>1501140</wp:posOffset>
                </wp:positionV>
                <wp:extent cx="2354580" cy="1196340"/>
                <wp:effectExtent l="0" t="0" r="26670" b="22860"/>
                <wp:wrapNone/>
                <wp:docPr id="1" name="Text Box 1"/>
                <wp:cNvGraphicFramePr/>
                <a:graphic xmlns:a="http://schemas.openxmlformats.org/drawingml/2006/main">
                  <a:graphicData uri="http://schemas.microsoft.com/office/word/2010/wordprocessingShape">
                    <wps:wsp>
                      <wps:cNvSpPr txBox="1"/>
                      <wps:spPr>
                        <a:xfrm>
                          <a:off x="0" y="0"/>
                          <a:ext cx="2354580" cy="1196340"/>
                        </a:xfrm>
                        <a:prstGeom prst="rect">
                          <a:avLst/>
                        </a:prstGeom>
                        <a:solidFill>
                          <a:schemeClr val="lt1"/>
                        </a:solidFill>
                        <a:ln w="6350">
                          <a:solidFill>
                            <a:prstClr val="black"/>
                          </a:solidFill>
                        </a:ln>
                      </wps:spPr>
                      <wps:txbx>
                        <w:txbxContent>
                          <w:p w14:paraId="6F4B1736" w14:textId="77777777" w:rsidR="003677FB" w:rsidRDefault="003677FB" w:rsidP="003677FB">
                            <w:pPr>
                              <w:rPr>
                                <w:b/>
                              </w:rPr>
                            </w:pPr>
                            <w:r>
                              <w:rPr>
                                <w:b/>
                              </w:rPr>
                              <w:t>10) On the bottom of your screen should be a small white button that will allow you to minimize the Honorlock bar.  You need to click that before you click the Request Authorization button.</w:t>
                            </w:r>
                          </w:p>
                          <w:p w14:paraId="2FB6795F" w14:textId="77777777" w:rsidR="003677FB" w:rsidRDefault="003677F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B97D023" id="_x0000_t202" coordsize="21600,21600" o:spt="202" path="m,l,21600r21600,l21600,xe">
                <v:stroke joinstyle="miter"/>
                <v:path gradientshapeok="t" o:connecttype="rect"/>
              </v:shapetype>
              <v:shape id="Text Box 1" o:spid="_x0000_s1026" type="#_x0000_t202" style="position:absolute;margin-left:82.2pt;margin-top:118.2pt;width:185.4pt;height:94.2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" fillcolor="white [3201]" strokeweight=".5pt">
                <v:textbox>
                  <w:txbxContent>
                    <w:p w14:paraId="6F4B1736" w14:textId="77777777" w:rsidR="003677FB" w:rsidRDefault="003677FB" w:rsidP="003677FB">
                      <w:pPr>
                        <w:rPr>
                          <w:b/>
                        </w:rPr>
                      </w:pPr>
                      <w:r>
                        <w:rPr>
                          <w:b/>
                        </w:rPr>
                        <w:t>10) On the bottom of your screen should be a small white button that will allow you to minimize the Honorlock bar.  You need to click that before you click the Request Authorization button.</w:t>
                      </w:r>
                    </w:p>
                    <w:p w14:paraId="2FB6795F" w14:textId="77777777" w:rsidR="003677FB" w:rsidRDefault="003677FB"/>
                  </w:txbxContent>
                </v:textbox>
              </v:shape>
            </w:pict>
          </mc:Fallback>
        </mc:AlternateContent>
      </w:r>
      <w:r w:rsidR="007720E6">
        <w:rPr>
          <w:noProof/>
        </w:rPr>
        <w:drawing>
          <wp:inline distT="114300" distB="114300" distL="114300" distR="114300" wp14:anchorId="561A4612" wp14:editId="48FEF788">
            <wp:extent cx="5943600" cy="3429000"/>
            <wp:effectExtent l="0" t="0" r="0" b="0"/>
            <wp:docPr id="16"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4"/>
                    <a:srcRect/>
                    <a:stretch>
                      <a:fillRect/>
                    </a:stretch>
                  </pic:blipFill>
                  <pic:spPr>
                    <a:xfrm>
                      <a:off x="0" y="0"/>
                      <a:ext cx="5943600" cy="3429000"/>
                    </a:xfrm>
                    <a:prstGeom prst="rect">
                      <a:avLst/>
                    </a:prstGeom>
                    <a:ln/>
                  </pic:spPr>
                </pic:pic>
              </a:graphicData>
            </a:graphic>
          </wp:inline>
        </w:drawing>
      </w:r>
    </w:p>
    <w:p w14:paraId="0000001E" w14:textId="77777777" w:rsidR="00FA7EE8" w:rsidRDefault="007720E6">
      <w:r>
        <w:rPr>
          <w:noProof/>
        </w:rPr>
        <w:drawing>
          <wp:inline distT="114300" distB="114300" distL="114300" distR="114300" wp14:anchorId="786AF1D2" wp14:editId="39CC0831">
            <wp:extent cx="5943600" cy="3429000"/>
            <wp:effectExtent l="0" t="0" r="0" b="0"/>
            <wp:docPr id="28"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5"/>
                    <a:srcRect/>
                    <a:stretch>
                      <a:fillRect/>
                    </a:stretch>
                  </pic:blipFill>
                  <pic:spPr>
                    <a:xfrm>
                      <a:off x="0" y="0"/>
                      <a:ext cx="5943600" cy="3429000"/>
                    </a:xfrm>
                    <a:prstGeom prst="rect">
                      <a:avLst/>
                    </a:prstGeom>
                    <a:ln/>
                  </pic:spPr>
                </pic:pic>
              </a:graphicData>
            </a:graphic>
          </wp:inline>
        </w:drawing>
      </w:r>
    </w:p>
    <w:p w14:paraId="0000001F" w14:textId="77777777" w:rsidR="00FA7EE8" w:rsidRDefault="00FA7EE8"/>
    <w:p w14:paraId="00000020" w14:textId="77777777" w:rsidR="00FA7EE8" w:rsidRDefault="00FA7EE8"/>
    <w:p w14:paraId="00000021" w14:textId="488F57AD" w:rsidR="00FA7EE8" w:rsidRDefault="007720E6">
      <w:pPr>
        <w:rPr>
          <w:b/>
        </w:rPr>
      </w:pPr>
      <w:r>
        <w:rPr>
          <w:b/>
        </w:rPr>
        <w:t xml:space="preserve">11) </w:t>
      </w:r>
      <w:proofErr w:type="gramStart"/>
      <w:r>
        <w:rPr>
          <w:b/>
        </w:rPr>
        <w:t>After clicking Request Authorization, there</w:t>
      </w:r>
      <w:proofErr w:type="gramEnd"/>
      <w:r>
        <w:rPr>
          <w:b/>
        </w:rPr>
        <w:t xml:space="preserve"> will be several boxes that appear on the screen.  Select the top box that says Assignment Password and click once in this box.  On the Honorlock window (the </w:t>
      </w:r>
      <w:r>
        <w:rPr>
          <w:b/>
        </w:rPr>
        <w:lastRenderedPageBreak/>
        <w:t>one with the picture of you, click the button that says Input Password.  This will autofill the password and you can then click Submit Password.</w:t>
      </w:r>
    </w:p>
    <w:p w14:paraId="00000022" w14:textId="3E23565F" w:rsidR="00FA7EE8" w:rsidRDefault="00801FF3">
      <w:pPr>
        <w:rPr>
          <w:b/>
        </w:rPr>
      </w:pPr>
      <w:r>
        <w:rPr>
          <w:noProof/>
        </w:rPr>
        <mc:AlternateContent>
          <mc:Choice Requires="wps">
            <w:drawing>
              <wp:anchor distT="0" distB="0" distL="114300" distR="114300" simplePos="0" relativeHeight="251665408" behindDoc="0" locked="0" layoutInCell="1" allowOverlap="1" wp14:anchorId="73F16A4C" wp14:editId="7461E2DA">
                <wp:simplePos x="0" y="0"/>
                <wp:positionH relativeFrom="column">
                  <wp:posOffset>3048000</wp:posOffset>
                </wp:positionH>
                <wp:positionV relativeFrom="paragraph">
                  <wp:posOffset>1732280</wp:posOffset>
                </wp:positionV>
                <wp:extent cx="716280" cy="220980"/>
                <wp:effectExtent l="38100" t="0" r="26670" b="64770"/>
                <wp:wrapNone/>
                <wp:docPr id="8" name="Straight Arrow Connector 8"/>
                <wp:cNvGraphicFramePr/>
                <a:graphic xmlns:a="http://schemas.openxmlformats.org/drawingml/2006/main">
                  <a:graphicData uri="http://schemas.microsoft.com/office/word/2010/wordprocessingShape">
                    <wps:wsp>
                      <wps:cNvCnPr/>
                      <wps:spPr>
                        <a:xfrm flipH="1">
                          <a:off x="0" y="0"/>
                          <a:ext cx="716280" cy="22098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9B14711" id="Straight Arrow Connector 8" o:spid="_x0000_s1026" type="#_x0000_t32" style="position:absolute;margin-left:240pt;margin-top:136.4pt;width:56.4pt;height:17.4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" strokecolor="black [3200]" strokeweight="1pt">
                <v:stroke endarrow="block" joinstyle="miter"/>
              </v:shape>
            </w:pict>
          </mc:Fallback>
        </mc:AlternateContent>
      </w:r>
      <w:r>
        <w:rPr>
          <w:b/>
          <w:noProof/>
        </w:rPr>
        <mc:AlternateContent>
          <mc:Choice Requires="wps">
            <w:drawing>
              <wp:anchor distT="0" distB="0" distL="114300" distR="114300" simplePos="0" relativeHeight="251663360" behindDoc="0" locked="0" layoutInCell="1" allowOverlap="1" wp14:anchorId="1E77EA4A" wp14:editId="483604BB">
                <wp:simplePos x="0" y="0"/>
                <wp:positionH relativeFrom="column">
                  <wp:posOffset>3764280</wp:posOffset>
                </wp:positionH>
                <wp:positionV relativeFrom="paragraph">
                  <wp:posOffset>1374140</wp:posOffset>
                </wp:positionV>
                <wp:extent cx="1623060" cy="502920"/>
                <wp:effectExtent l="0" t="0" r="15240" b="11430"/>
                <wp:wrapNone/>
                <wp:docPr id="7" name="Text Box 7"/>
                <wp:cNvGraphicFramePr/>
                <a:graphic xmlns:a="http://schemas.openxmlformats.org/drawingml/2006/main">
                  <a:graphicData uri="http://schemas.microsoft.com/office/word/2010/wordprocessingShape">
                    <wps:wsp>
                      <wps:cNvSpPr txBox="1"/>
                      <wps:spPr>
                        <a:xfrm>
                          <a:off x="0" y="0"/>
                          <a:ext cx="1623060" cy="502920"/>
                        </a:xfrm>
                        <a:prstGeom prst="rect">
                          <a:avLst/>
                        </a:prstGeom>
                        <a:solidFill>
                          <a:schemeClr val="lt1"/>
                        </a:solidFill>
                        <a:ln w="6350">
                          <a:solidFill>
                            <a:prstClr val="black"/>
                          </a:solidFill>
                        </a:ln>
                      </wps:spPr>
                      <wps:txbx>
                        <w:txbxContent>
                          <w:p w14:paraId="041C9D2D" w14:textId="10F9DF65" w:rsidR="00801FF3" w:rsidRDefault="00801FF3">
                            <w:r>
                              <w:t>This is the box that you want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E77EA4A" id="_x0000_t202" coordsize="21600,21600" o:spt="202" path="m,l,21600r21600,l21600,xe">
                <v:stroke joinstyle="miter"/>
                <v:path gradientshapeok="t" o:connecttype="rect"/>
              </v:shapetype>
              <v:shape id="Text Box 7" o:spid="_x0000_s1027" type="#_x0000_t202" style="position:absolute;margin-left:296.4pt;margin-top:108.2pt;width:127.8pt;height:39.6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" fillcolor="white [3201]" strokeweight=".5pt">
                <v:textbox>
                  <w:txbxContent>
                    <w:p w14:paraId="041C9D2D" w14:textId="10F9DF65" w:rsidR="00801FF3" w:rsidRDefault="00801FF3">
                      <w:r>
                        <w:t>This is the box that you want</w:t>
                      </w:r>
                    </w:p>
                  </w:txbxContent>
                </v:textbox>
              </v:shape>
            </w:pict>
          </mc:Fallback>
        </mc:AlternateContent>
      </w:r>
      <w:r w:rsidR="007720E6">
        <w:rPr>
          <w:b/>
          <w:noProof/>
        </w:rPr>
        <w:drawing>
          <wp:inline distT="114300" distB="114300" distL="114300" distR="114300" wp14:anchorId="6362FFDD" wp14:editId="67FEA6BC">
            <wp:extent cx="5943600" cy="3289300"/>
            <wp:effectExtent l="0" t="0" r="0" b="0"/>
            <wp:docPr id="14"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6"/>
                    <a:srcRect/>
                    <a:stretch>
                      <a:fillRect/>
                    </a:stretch>
                  </pic:blipFill>
                  <pic:spPr>
                    <a:xfrm>
                      <a:off x="0" y="0"/>
                      <a:ext cx="5943600" cy="3289300"/>
                    </a:xfrm>
                    <a:prstGeom prst="rect">
                      <a:avLst/>
                    </a:prstGeom>
                    <a:ln/>
                  </pic:spPr>
                </pic:pic>
              </a:graphicData>
            </a:graphic>
          </wp:inline>
        </w:drawing>
      </w:r>
    </w:p>
    <w:p w14:paraId="00000023" w14:textId="77777777" w:rsidR="00FA7EE8" w:rsidRDefault="007720E6">
      <w:pPr>
        <w:rPr>
          <w:b/>
        </w:rPr>
      </w:pPr>
      <w:r>
        <w:rPr>
          <w:b/>
          <w:noProof/>
        </w:rPr>
        <w:drawing>
          <wp:inline distT="114300" distB="114300" distL="114300" distR="114300" wp14:anchorId="2F4F7841" wp14:editId="16C5160E">
            <wp:extent cx="5943600" cy="3289300"/>
            <wp:effectExtent l="0" t="0" r="0" b="0"/>
            <wp:docPr id="27"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7"/>
                    <a:srcRect/>
                    <a:stretch>
                      <a:fillRect/>
                    </a:stretch>
                  </pic:blipFill>
                  <pic:spPr>
                    <a:xfrm>
                      <a:off x="0" y="0"/>
                      <a:ext cx="5943600" cy="3289300"/>
                    </a:xfrm>
                    <a:prstGeom prst="rect">
                      <a:avLst/>
                    </a:prstGeom>
                    <a:ln/>
                  </pic:spPr>
                </pic:pic>
              </a:graphicData>
            </a:graphic>
          </wp:inline>
        </w:drawing>
      </w:r>
    </w:p>
    <w:p w14:paraId="00000024" w14:textId="32E9AB56" w:rsidR="00FA7EE8" w:rsidRDefault="00FA7EE8">
      <w:pPr>
        <w:rPr>
          <w:b/>
        </w:rPr>
      </w:pPr>
    </w:p>
    <w:p w14:paraId="00000025" w14:textId="3E851920" w:rsidR="00FA7EE8" w:rsidRDefault="007D01FA">
      <w:pPr>
        <w:rPr>
          <w:b/>
        </w:rPr>
      </w:pPr>
      <w:sdt>
        <w:sdtPr>
          <w:tag w:val="goog_rdk_3"/>
          <w:id w:val="-964491696"/>
        </w:sdtPr>
        <w:sdtEndPr/>
        <w:sdtContent/>
      </w:sdt>
    </w:p>
    <w:p w14:paraId="00000026" w14:textId="77777777" w:rsidR="00FA7EE8" w:rsidRDefault="007720E6">
      <w:r>
        <w:t xml:space="preserve">12) You will now be able to take the Math Placement Test.  Select your choice for each question, then click the minimize button as before and click Next.  Repeat this step for all 30 questions.  There is no way </w:t>
      </w:r>
      <w:r>
        <w:lastRenderedPageBreak/>
        <w:t>to skip a question and return to it, so answer each question before you proceed.  Once you have made your choice for question 30, the Next button will fade away.  Click Submit Assignment.  Only click this button if you are on question 30.</w:t>
      </w:r>
    </w:p>
    <w:p w14:paraId="00000027" w14:textId="77777777" w:rsidR="00FA7EE8" w:rsidRDefault="007720E6">
      <w:r>
        <w:t xml:space="preserve">13) Consult the grid at the end of the Placement to determine if you were able to achieve the score you need for your major.  If you need to retake the placement, contact Matt Woods at </w:t>
      </w:r>
      <w:hyperlink r:id="rId18">
        <w:r>
          <w:rPr>
            <w:color w:val="0563C1"/>
            <w:u w:val="single"/>
          </w:rPr>
          <w:t>woodsm@strose.edu</w:t>
        </w:r>
      </w:hyperlink>
      <w:r>
        <w:t>, or at 518-454-2177 to set up time to either review the test or to schedule a retest.</w:t>
      </w:r>
    </w:p>
    <w:p w14:paraId="00000028" w14:textId="69185F5C" w:rsidR="00FA7EE8" w:rsidRDefault="007720E6">
      <w:r>
        <w:t xml:space="preserve">14) Your score will be uploaded to your Degreeworks page within </w:t>
      </w:r>
      <w:r w:rsidR="001D6E7E">
        <w:t>one business day</w:t>
      </w:r>
      <w:r>
        <w:t xml:space="preserve"> of completing the test.</w:t>
      </w:r>
    </w:p>
    <w:p w14:paraId="670F3E03" w14:textId="4ECAE104" w:rsidR="003C1FFA" w:rsidRDefault="003C1FFA"/>
    <w:p w14:paraId="58272DD2" w14:textId="11285C5C" w:rsidR="003C1FFA" w:rsidRDefault="003C1FFA">
      <w:r>
        <w:t xml:space="preserve">If you have any questions or difficulties using Honorlock, please feel free to reach out to Matt Woods at 518-454-2177 or at </w:t>
      </w:r>
      <w:hyperlink r:id="rId19" w:history="1">
        <w:r w:rsidRPr="007D6819">
          <w:rPr>
            <w:rStyle w:val="Hyperlink"/>
          </w:rPr>
          <w:t>woodsm@strose.edu</w:t>
        </w:r>
      </w:hyperlink>
      <w:r w:rsidR="007D01FA">
        <w:t>.</w:t>
      </w:r>
    </w:p>
    <w:sectPr w:rsidR="003C1FFA">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7EE8"/>
    <w:rsid w:val="00041331"/>
    <w:rsid w:val="001D6E7E"/>
    <w:rsid w:val="00204565"/>
    <w:rsid w:val="0028065A"/>
    <w:rsid w:val="002F1F69"/>
    <w:rsid w:val="003677FB"/>
    <w:rsid w:val="003C1B70"/>
    <w:rsid w:val="003C1FFA"/>
    <w:rsid w:val="00565B4D"/>
    <w:rsid w:val="00590F57"/>
    <w:rsid w:val="006D758E"/>
    <w:rsid w:val="006F27D5"/>
    <w:rsid w:val="007720E6"/>
    <w:rsid w:val="007D01FA"/>
    <w:rsid w:val="00801FF3"/>
    <w:rsid w:val="00AA2451"/>
    <w:rsid w:val="00EF2077"/>
    <w:rsid w:val="00FA7E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18CA31"/>
  <w15:docId w15:val="{18D34086-A77A-4BE9-9A5B-8779854B96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basedOn w:val="DefaultParagraphFont"/>
    <w:uiPriority w:val="99"/>
    <w:unhideWhenUsed/>
    <w:rsid w:val="00B948FD"/>
    <w:rPr>
      <w:color w:val="0563C1" w:themeColor="hyperlink"/>
      <w:u w:val="single"/>
    </w:rPr>
  </w:style>
  <w:style w:type="character" w:customStyle="1" w:styleId="UnresolvedMention1">
    <w:name w:val="Unresolved Mention1"/>
    <w:basedOn w:val="DefaultParagraphFont"/>
    <w:uiPriority w:val="99"/>
    <w:semiHidden/>
    <w:unhideWhenUsed/>
    <w:rsid w:val="00B948FD"/>
    <w:rPr>
      <w:color w:val="605E5C"/>
      <w:shd w:val="clear" w:color="auto" w:fill="E1DFDD"/>
    </w:rPr>
  </w:style>
  <w:style w:type="character" w:styleId="CommentReference">
    <w:name w:val="annotation reference"/>
    <w:basedOn w:val="DefaultParagraphFont"/>
    <w:uiPriority w:val="99"/>
    <w:semiHidden/>
    <w:unhideWhenUsed/>
    <w:rsid w:val="006A470D"/>
    <w:rPr>
      <w:sz w:val="16"/>
      <w:szCs w:val="16"/>
    </w:rPr>
  </w:style>
  <w:style w:type="paragraph" w:styleId="CommentText">
    <w:name w:val="annotation text"/>
    <w:basedOn w:val="Normal"/>
    <w:link w:val="CommentTextChar"/>
    <w:uiPriority w:val="99"/>
    <w:semiHidden/>
    <w:unhideWhenUsed/>
    <w:rsid w:val="006A470D"/>
    <w:pPr>
      <w:spacing w:line="240" w:lineRule="auto"/>
    </w:pPr>
    <w:rPr>
      <w:sz w:val="20"/>
      <w:szCs w:val="20"/>
    </w:rPr>
  </w:style>
  <w:style w:type="character" w:customStyle="1" w:styleId="CommentTextChar">
    <w:name w:val="Comment Text Char"/>
    <w:basedOn w:val="DefaultParagraphFont"/>
    <w:link w:val="CommentText"/>
    <w:uiPriority w:val="99"/>
    <w:semiHidden/>
    <w:rsid w:val="006A470D"/>
    <w:rPr>
      <w:sz w:val="20"/>
      <w:szCs w:val="20"/>
    </w:rPr>
  </w:style>
  <w:style w:type="paragraph" w:styleId="CommentSubject">
    <w:name w:val="annotation subject"/>
    <w:basedOn w:val="CommentText"/>
    <w:next w:val="CommentText"/>
    <w:link w:val="CommentSubjectChar"/>
    <w:uiPriority w:val="99"/>
    <w:semiHidden/>
    <w:unhideWhenUsed/>
    <w:rsid w:val="006A470D"/>
    <w:rPr>
      <w:b/>
      <w:bCs/>
    </w:rPr>
  </w:style>
  <w:style w:type="character" w:customStyle="1" w:styleId="CommentSubjectChar">
    <w:name w:val="Comment Subject Char"/>
    <w:basedOn w:val="CommentTextChar"/>
    <w:link w:val="CommentSubject"/>
    <w:uiPriority w:val="99"/>
    <w:semiHidden/>
    <w:rsid w:val="006A470D"/>
    <w:rPr>
      <w:b/>
      <w:bCs/>
      <w:sz w:val="20"/>
      <w:szCs w:val="20"/>
    </w:rPr>
  </w:style>
  <w:style w:type="paragraph" w:styleId="BalloonText">
    <w:name w:val="Balloon Text"/>
    <w:basedOn w:val="Normal"/>
    <w:link w:val="BalloonTextChar"/>
    <w:uiPriority w:val="99"/>
    <w:semiHidden/>
    <w:unhideWhenUsed/>
    <w:rsid w:val="006A470D"/>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6A470D"/>
    <w:rPr>
      <w:rFonts w:ascii="Times New Roman" w:hAnsi="Times New Roman" w:cs="Times New Roman"/>
      <w:sz w:val="18"/>
      <w:szCs w:val="18"/>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UnresolvedMention">
    <w:name w:val="Unresolved Mention"/>
    <w:basedOn w:val="DefaultParagraphFont"/>
    <w:uiPriority w:val="99"/>
    <w:semiHidden/>
    <w:unhideWhenUsed/>
    <w:rsid w:val="003C1FF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honorlock.kb.help/-students-starting-exam/how-to-use-honorlock-with-a-universal-exam-student/" TargetMode="External"/><Relationship Id="rId18" Type="http://schemas.openxmlformats.org/officeDocument/2006/relationships/hyperlink" Target="mailto:woodsm@strose.edu"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0.png"/><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http://www.strose.edu/login" TargetMode="Externa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4.png"/><Relationship Id="rId19" Type="http://schemas.openxmlformats.org/officeDocument/2006/relationships/hyperlink" Target="mailto:woodsm@strose.edu"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6izFmYorE5cLyHl6ydPevbFZ/Rw==">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</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0877BC82-8684-46F6-A050-AAD86FA869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2693</TotalTime>
  <Pages>6</Pages>
  <Words>480</Words>
  <Characters>2738</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Matthew Woods</dc:creator>
  <cp:lastModifiedBy>Matthew Woods</cp:lastModifiedBy>
  <cp:revision>11</cp:revision>
  <dcterms:created xsi:type="dcterms:W3CDTF">2020-06-15T14:11:00Z</dcterms:created>
  <dcterms:modified xsi:type="dcterms:W3CDTF">2020-06-17T19:39:00Z</dcterms:modified>
</cp:coreProperties>
</file>